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D15F" w14:textId="77777777" w:rsidR="00EE50DA" w:rsidRDefault="00EE50DA" w:rsidP="00EE5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39F0A7" w14:textId="5BE734B0" w:rsidR="00EE50DA" w:rsidRDefault="00EE50DA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="00D436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</w:t>
      </w:r>
    </w:p>
    <w:p w14:paraId="2B35807A" w14:textId="4025E11D" w:rsidR="00EE50DA" w:rsidRPr="00EE50DA" w:rsidRDefault="00EE50DA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(denominazione dell’impresa / società commerciale)</w:t>
      </w:r>
    </w:p>
    <w:p w14:paraId="015AA301" w14:textId="3A7CF13E" w:rsidR="00EE50DA" w:rsidRDefault="00EE50DA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  <w:r w:rsidR="00D436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</w:t>
      </w:r>
    </w:p>
    <w:p w14:paraId="3E8EA528" w14:textId="4A9462D9" w:rsidR="00EE50DA" w:rsidRPr="00EE50DA" w:rsidRDefault="00D4365B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</w:t>
      </w:r>
      <w:r w:rsidR="00EE50DA"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(indirizzo della sede)</w:t>
      </w:r>
    </w:p>
    <w:p w14:paraId="77D2211F" w14:textId="21A61EC2" w:rsidR="00EE50DA" w:rsidRDefault="00EE50DA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</w:t>
      </w:r>
    </w:p>
    <w:p w14:paraId="23066993" w14:textId="076434BE" w:rsidR="00EE50DA" w:rsidRDefault="00D4365B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  <w:r w:rsidR="00EE50DA"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(OIB – codice fiscale croato)</w:t>
      </w:r>
    </w:p>
    <w:p w14:paraId="44706F25" w14:textId="7E4F8BE6" w:rsidR="00EE50DA" w:rsidRDefault="00EE50DA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</w:t>
      </w:r>
      <w:r w:rsidR="00D4365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</w:t>
      </w:r>
    </w:p>
    <w:p w14:paraId="4621AFB1" w14:textId="6B6FD6C6" w:rsidR="00EE50DA" w:rsidRPr="00EE50DA" w:rsidRDefault="00D4365B" w:rsidP="00EE5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</w:t>
      </w:r>
      <w:r w:rsidR="00EE50DA"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(dati di contatto: telefono ed e</w:t>
      </w:r>
      <w:r w:rsidR="00EE50DA"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noBreakHyphen/>
        <w:t>mail)</w:t>
      </w:r>
    </w:p>
    <w:p w14:paraId="24DC3B88" w14:textId="77777777" w:rsidR="00EE50DA" w:rsidRPr="00EE50DA" w:rsidRDefault="00EE50DA" w:rsidP="00EE5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CITTÀ DI POREČ–PARENZO 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</w:p>
    <w:p w14:paraId="6DB27A9D" w14:textId="77777777" w:rsidR="00EE50DA" w:rsidRPr="00EE50DA" w:rsidRDefault="00EE50DA" w:rsidP="00EE5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ASSESSORATO AL SISTEMA COMUNALE 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 </w:t>
      </w:r>
    </w:p>
    <w:p w14:paraId="155DF684" w14:textId="39A0E9D6" w:rsidR="00EE50DA" w:rsidRDefault="00EE50DA" w:rsidP="00EE5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RIVA M. TITO 5, 52440 POREČ–PARENZO</w:t>
      </w:r>
    </w:p>
    <w:p w14:paraId="6D3789C3" w14:textId="06ACE193" w:rsidR="00D4365B" w:rsidRDefault="00D4365B" w:rsidP="00EE5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566EE3" w14:textId="77777777" w:rsidR="00D4365B" w:rsidRPr="00EE50DA" w:rsidRDefault="00D4365B" w:rsidP="00EE5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0048A2" w14:textId="4BBCF6CF" w:rsidR="00EE50DA" w:rsidRPr="00D4365B" w:rsidRDefault="00EE50DA" w:rsidP="00EE50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</w:pPr>
      <w:r w:rsidRPr="00EE50DA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 xml:space="preserve">OGGETTO: </w:t>
      </w:r>
      <w:r w:rsidRPr="00D4365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  <w:t>Domanda</w:t>
      </w:r>
      <w:r w:rsidRPr="00EE50D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  <w:t xml:space="preserve"> di rilascio della licenza per il trasporto con </w:t>
      </w:r>
      <w:proofErr w:type="spellStart"/>
      <w:r w:rsidRPr="00EE50D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  <w:t>autotaxi</w:t>
      </w:r>
      <w:proofErr w:type="spellEnd"/>
      <w:r w:rsidRPr="00EE50D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  <w:t xml:space="preserve"> </w:t>
      </w:r>
    </w:p>
    <w:p w14:paraId="50C6E365" w14:textId="6EAEF944" w:rsidR="00EE50DA" w:rsidRPr="00EE50DA" w:rsidRDefault="00EE50DA" w:rsidP="00EE50DA">
      <w:pPr>
        <w:spacing w:after="0" w:line="240" w:lineRule="auto"/>
        <w:ind w:left="708" w:firstLine="708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</w:pPr>
      <w:r w:rsidRPr="00D4365B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  <w:t xml:space="preserve">  </w:t>
      </w:r>
      <w:r w:rsidRPr="00EE50D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hr-HR"/>
        </w:rPr>
        <w:t>nel territorio della Città di Poreč–Parenzo</w:t>
      </w:r>
    </w:p>
    <w:p w14:paraId="3D4F8DF6" w14:textId="77777777" w:rsidR="00EE50DA" w:rsidRPr="00EE50DA" w:rsidRDefault="00EE50DA" w:rsidP="00EE5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Chiedo all’Autorità competente di rilasciare, ai sensi dell’articolo 47, comma 3, della </w:t>
      </w:r>
      <w:r w:rsidRPr="00EE50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Legge sul trasporto stradale</w:t>
      </w:r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(“Gazzetta Ufficiale” </w:t>
      </w:r>
      <w:proofErr w:type="spellStart"/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nn</w:t>
      </w:r>
      <w:proofErr w:type="spellEnd"/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41/18, 98/19 e 30/21), il Provvedimento di autorizzazione per lo svolgimento del servizio di trasporto con </w:t>
      </w:r>
      <w:proofErr w:type="spellStart"/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autotaxi</w:t>
      </w:r>
      <w:proofErr w:type="spellEnd"/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per n. ______ veicoli, nel territorio della Città di Poreč–Parenzo.</w:t>
      </w:r>
    </w:p>
    <w:p w14:paraId="3005E2DF" w14:textId="77777777" w:rsidR="00EE50DA" w:rsidRPr="00EE50DA" w:rsidRDefault="00EE50DA" w:rsidP="00D43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Alla presente richiesta si allega, conformemente all’articolo 47, comma 10, della Legge e alle istruzioni del Ministero del Mare, dei Trasporti e delle Infrastrutture, la seguente documentazione:</w:t>
      </w:r>
    </w:p>
    <w:p w14:paraId="6CDD49F1" w14:textId="77777777" w:rsidR="00EE50DA" w:rsidRPr="00EE50DA" w:rsidRDefault="00EE50DA" w:rsidP="00D436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copia della Licenza valida per lo svolgimento del servizio di </w:t>
      </w:r>
      <w:proofErr w:type="spellStart"/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autotaxi</w:t>
      </w:r>
      <w:proofErr w:type="spellEnd"/>
    </w:p>
    <w:p w14:paraId="676B4D8C" w14:textId="2AA1CE3E" w:rsidR="00D4365B" w:rsidRPr="00EE50DA" w:rsidRDefault="00EE50DA" w:rsidP="00D4365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elenco dei veicoli con l’indicazione del numero dei mezzi destinati allo svolgimento del trasporto passeggeri con </w:t>
      </w:r>
      <w:proofErr w:type="spellStart"/>
      <w:r w:rsidRPr="00EE50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autotaxi</w:t>
      </w:r>
      <w:proofErr w:type="spellEnd"/>
    </w:p>
    <w:p w14:paraId="1693909F" w14:textId="77777777" w:rsidR="00EE50DA" w:rsidRPr="00EE50DA" w:rsidRDefault="00EE50DA" w:rsidP="00EE5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L’elenco deve riportare il timbro e la firma del vettore </w:t>
      </w:r>
      <w:proofErr w:type="spellStart"/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autotaxi</w:t>
      </w:r>
      <w:proofErr w:type="spellEnd"/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 contenere tutti i dati prescritti dall’articolo 4 del </w:t>
      </w:r>
      <w:r w:rsidRPr="00EE50D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Regolamento sulle condizioni particolari per i veicoli utilizzati nel trasporto pubblico stradale e nel trasporto per esigenze proprie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1454B8" w14:textId="777827CE" w:rsidR="00EE50DA" w:rsidRPr="00EE50DA" w:rsidRDefault="00EE50DA" w:rsidP="00EE50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Il contributo per il rilascio dell’autorizzazione di cui all’articolo 47, comma 7, viene calcolato in base al numero massimo di veicoli destinati allo svolgimento del servizio di </w:t>
      </w:r>
      <w:proofErr w:type="spellStart"/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autotaxi</w:t>
      </w:r>
      <w:proofErr w:type="spellEnd"/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, come segue: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per uno o due veicoli si paga l’importo corrispondente a una sola autorizzazione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per tre fino a dieci veicoli si paga l’importo corrispondente a sei autorizzazioni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per 11 fino a 50 veicoli si paga l’importo corrispondente a 30 autorizzazioni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EE50DA">
        <w:rPr>
          <w:rFonts w:ascii="Times New Roman" w:eastAsia="Times New Roman" w:hAnsi="Times New Roman" w:cs="Times New Roman"/>
          <w:sz w:val="24"/>
          <w:szCs w:val="24"/>
          <w:lang w:eastAsia="hr-HR"/>
        </w:rPr>
        <w:t>per 51 fino a 100 veicoli si paga l’importo corrispondente a 70 autorizzazioni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F8CD391" w14:textId="77777777" w:rsidR="00EE50DA" w:rsidRPr="00D4365B" w:rsidRDefault="00EE50DA" w:rsidP="00EE50DA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it-IT"/>
        </w:rPr>
      </w:pPr>
      <w:r w:rsidRPr="00D4365B">
        <w:rPr>
          <w:sz w:val="20"/>
          <w:szCs w:val="20"/>
          <w:lang w:val="it-IT"/>
        </w:rPr>
        <w:t>Con la presentazione della presente richiesta si autorizza la Città di Poreč–Parenzo a raccogliere, trattare e conservare i dati personali in essa indicati ai fini dell’istruttoria del presente procedimento e per eventuali contatti. I dati personali saranno protetti da accessi non autorizzati, conservati in un luogo sicuro e trattati in conformità alle condizioni e ai termini previsti dalle normative vigenti e dagli atti della Città di Poreč–Parenzo. Le copie dei documenti allegati alla richiesta saranno distrutte al termine del procedimento e non verranno conservate.</w:t>
      </w:r>
    </w:p>
    <w:p w14:paraId="389D59B6" w14:textId="77777777" w:rsidR="00EE50DA" w:rsidRPr="00D4365B" w:rsidRDefault="00EE50DA" w:rsidP="00EE50DA">
      <w:pPr>
        <w:pStyle w:val="StandardWeb"/>
        <w:spacing w:before="0" w:beforeAutospacing="0" w:after="0" w:afterAutospacing="0"/>
        <w:jc w:val="both"/>
        <w:rPr>
          <w:sz w:val="20"/>
          <w:szCs w:val="20"/>
          <w:lang w:val="it-IT"/>
        </w:rPr>
      </w:pPr>
      <w:r w:rsidRPr="00D4365B">
        <w:rPr>
          <w:sz w:val="20"/>
          <w:szCs w:val="20"/>
          <w:lang w:val="it-IT"/>
        </w:rPr>
        <w:t>Dichiaro di essere a conoscenza dei miei diritti relativi al trattamento e alla conservazione dei dati personali, derivanti dal Regolamento e dalle altre disposizioni applicabili.</w:t>
      </w:r>
    </w:p>
    <w:p w14:paraId="7B8A6948" w14:textId="77028619" w:rsidR="00EE50DA" w:rsidRDefault="00EE50DA" w:rsidP="00EE50DA">
      <w:pPr>
        <w:pStyle w:val="StandardWeb"/>
      </w:pPr>
      <w:r>
        <w:t>A Poreč–</w:t>
      </w:r>
      <w:proofErr w:type="spellStart"/>
      <w:r>
        <w:t>Parenzo</w:t>
      </w:r>
      <w:proofErr w:type="spellEnd"/>
      <w:r>
        <w:t>, ______________</w:t>
      </w:r>
      <w:r>
        <w:t> </w:t>
      </w:r>
      <w:r>
        <w:tab/>
      </w:r>
      <w:r>
        <w:tab/>
      </w:r>
      <w:r>
        <w:tab/>
        <w:t>________________________</w:t>
      </w:r>
    </w:p>
    <w:p w14:paraId="3602F554" w14:textId="62AFFDDA" w:rsidR="00EE50DA" w:rsidRPr="00EE50DA" w:rsidRDefault="00EE50DA" w:rsidP="00D4365B">
      <w:pPr>
        <w:pStyle w:val="StandardWeb"/>
        <w:ind w:left="2832"/>
      </w:pPr>
      <w:r>
        <w:t xml:space="preserve">                         </w:t>
      </w:r>
      <w:r>
        <w:t xml:space="preserve">MP 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(firma del </w:t>
      </w:r>
      <w:proofErr w:type="spellStart"/>
      <w:r>
        <w:t>richiedente</w:t>
      </w:r>
      <w:proofErr w:type="spellEnd"/>
      <w:r w:rsidR="00D4365B">
        <w:t>)</w:t>
      </w:r>
      <w:r>
        <w:t xml:space="preserve"> 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 </w:t>
      </w:r>
    </w:p>
    <w:p w14:paraId="0EC20D9A" w14:textId="77777777" w:rsidR="00C71463" w:rsidRPr="00EE50DA" w:rsidRDefault="00C71463" w:rsidP="00EE50DA">
      <w:pPr>
        <w:rPr>
          <w:lang w:val="hr-HR"/>
        </w:rPr>
      </w:pPr>
    </w:p>
    <w:sectPr w:rsidR="00C71463" w:rsidRPr="00EE50DA" w:rsidSect="00D436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F5429"/>
    <w:multiLevelType w:val="multilevel"/>
    <w:tmpl w:val="E21E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647C3"/>
    <w:multiLevelType w:val="multilevel"/>
    <w:tmpl w:val="8A9AC7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B500A"/>
    <w:multiLevelType w:val="multilevel"/>
    <w:tmpl w:val="CDB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DA"/>
    <w:rsid w:val="00C71463"/>
    <w:rsid w:val="00D4365B"/>
    <w:rsid w:val="00E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0CDC"/>
  <w15:chartTrackingRefBased/>
  <w15:docId w15:val="{EACC0EC1-06CE-44EE-A003-56C3B32B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paragraph" w:styleId="Naslov3">
    <w:name w:val="heading 3"/>
    <w:basedOn w:val="Normal"/>
    <w:link w:val="Naslov3Char"/>
    <w:uiPriority w:val="9"/>
    <w:qFormat/>
    <w:rsid w:val="00EE50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EE50D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EE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EE50DA"/>
    <w:rPr>
      <w:b/>
      <w:bCs/>
    </w:rPr>
  </w:style>
  <w:style w:type="character" w:styleId="Istaknuto">
    <w:name w:val="Emphasis"/>
    <w:basedOn w:val="Zadanifontodlomka"/>
    <w:uiPriority w:val="20"/>
    <w:qFormat/>
    <w:rsid w:val="00EE50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Zarli</dc:creator>
  <cp:keywords/>
  <dc:description/>
  <cp:lastModifiedBy>Edi Zarli</cp:lastModifiedBy>
  <cp:revision>1</cp:revision>
  <dcterms:created xsi:type="dcterms:W3CDTF">2026-03-02T08:00:00Z</dcterms:created>
  <dcterms:modified xsi:type="dcterms:W3CDTF">2026-03-02T08:14:00Z</dcterms:modified>
</cp:coreProperties>
</file>